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46A7E" w14:textId="4957F274" w:rsidR="00252DC1" w:rsidRPr="00805171" w:rsidRDefault="000257E5" w:rsidP="00805171">
      <w:pPr>
        <w:spacing w:after="0" w:line="240" w:lineRule="auto"/>
        <w:jc w:val="center"/>
        <w:rPr>
          <w:rFonts w:ascii="Times New Roman" w:hAnsi="Times New Roman" w:cs="Times New Roman"/>
          <w:bCs/>
          <w:sz w:val="28"/>
          <w:szCs w:val="28"/>
        </w:rPr>
      </w:pPr>
      <w:r w:rsidRPr="00805171">
        <w:rPr>
          <w:rFonts w:ascii="Times New Roman" w:hAnsi="Times New Roman" w:cs="Times New Roman"/>
          <w:bCs/>
          <w:sz w:val="28"/>
          <w:szCs w:val="28"/>
        </w:rPr>
        <w:t>MATĪŠU TELPU FUTBOLA TURNĪRS 202</w:t>
      </w:r>
      <w:r w:rsidR="00AE554E">
        <w:rPr>
          <w:rFonts w:ascii="Times New Roman" w:hAnsi="Times New Roman" w:cs="Times New Roman"/>
          <w:bCs/>
          <w:sz w:val="28"/>
          <w:szCs w:val="28"/>
        </w:rPr>
        <w:t>6</w:t>
      </w:r>
    </w:p>
    <w:p w14:paraId="2F5F9DC4" w14:textId="77777777" w:rsidR="000257E5" w:rsidRPr="00805171" w:rsidRDefault="000257E5" w:rsidP="00805171">
      <w:pPr>
        <w:spacing w:after="240" w:line="240" w:lineRule="auto"/>
        <w:jc w:val="center"/>
        <w:rPr>
          <w:rFonts w:ascii="Times New Roman" w:hAnsi="Times New Roman" w:cs="Times New Roman"/>
          <w:b/>
          <w:sz w:val="28"/>
          <w:szCs w:val="28"/>
        </w:rPr>
      </w:pPr>
      <w:r w:rsidRPr="00805171">
        <w:rPr>
          <w:rFonts w:ascii="Times New Roman" w:hAnsi="Times New Roman" w:cs="Times New Roman"/>
          <w:b/>
          <w:sz w:val="28"/>
          <w:szCs w:val="28"/>
        </w:rPr>
        <w:t>NOLIKUMS</w:t>
      </w:r>
    </w:p>
    <w:p w14:paraId="6B86A135" w14:textId="77777777" w:rsidR="000257E5" w:rsidRPr="00805171" w:rsidRDefault="000257E5" w:rsidP="00805171">
      <w:pPr>
        <w:pStyle w:val="ListParagraph"/>
        <w:numPr>
          <w:ilvl w:val="0"/>
          <w:numId w:val="1"/>
        </w:numPr>
        <w:spacing w:after="0" w:line="240" w:lineRule="auto"/>
        <w:jc w:val="both"/>
        <w:rPr>
          <w:rFonts w:ascii="Times New Roman" w:hAnsi="Times New Roman" w:cs="Times New Roman"/>
          <w:b/>
          <w:sz w:val="24"/>
          <w:szCs w:val="24"/>
          <w:highlight w:val="lightGray"/>
        </w:rPr>
      </w:pPr>
      <w:r w:rsidRPr="00805171">
        <w:rPr>
          <w:rFonts w:ascii="Times New Roman" w:hAnsi="Times New Roman" w:cs="Times New Roman"/>
          <w:b/>
          <w:sz w:val="24"/>
          <w:szCs w:val="24"/>
          <w:highlight w:val="lightGray"/>
        </w:rPr>
        <w:t>SACENSĪBU MĒRĶIS</w:t>
      </w:r>
    </w:p>
    <w:p w14:paraId="7AAF3A1A" w14:textId="1E4B6E04" w:rsidR="000257E5" w:rsidRPr="000257E5" w:rsidRDefault="00096E5F" w:rsidP="00805171">
      <w:pPr>
        <w:pStyle w:val="ListParagraph"/>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w:t>
      </w:r>
      <w:r w:rsidRPr="000257E5">
        <w:rPr>
          <w:rFonts w:ascii="Times New Roman" w:hAnsi="Times New Roman" w:cs="Times New Roman"/>
          <w:sz w:val="24"/>
          <w:szCs w:val="24"/>
        </w:rPr>
        <w:t>opularizē</w:t>
      </w:r>
      <w:r w:rsidR="00B02576">
        <w:rPr>
          <w:rFonts w:ascii="Times New Roman" w:hAnsi="Times New Roman" w:cs="Times New Roman"/>
          <w:sz w:val="24"/>
          <w:szCs w:val="24"/>
        </w:rPr>
        <w:t xml:space="preserve">t </w:t>
      </w:r>
      <w:r w:rsidRPr="000257E5">
        <w:rPr>
          <w:rFonts w:ascii="Times New Roman" w:hAnsi="Times New Roman" w:cs="Times New Roman"/>
          <w:sz w:val="24"/>
          <w:szCs w:val="24"/>
        </w:rPr>
        <w:t xml:space="preserve">futbolu </w:t>
      </w:r>
      <w:r w:rsidR="000257E5">
        <w:rPr>
          <w:rFonts w:ascii="Times New Roman" w:hAnsi="Times New Roman" w:cs="Times New Roman"/>
          <w:sz w:val="24"/>
          <w:szCs w:val="24"/>
        </w:rPr>
        <w:t xml:space="preserve">Valmieras </w:t>
      </w:r>
      <w:r w:rsidRPr="000257E5">
        <w:rPr>
          <w:rFonts w:ascii="Times New Roman" w:hAnsi="Times New Roman" w:cs="Times New Roman"/>
          <w:sz w:val="24"/>
          <w:szCs w:val="24"/>
        </w:rPr>
        <w:t>novadā</w:t>
      </w:r>
      <w:r w:rsidR="00B02576">
        <w:rPr>
          <w:rFonts w:ascii="Times New Roman" w:hAnsi="Times New Roman" w:cs="Times New Roman"/>
          <w:sz w:val="24"/>
          <w:szCs w:val="24"/>
        </w:rPr>
        <w:t xml:space="preserve"> un </w:t>
      </w:r>
      <w:r w:rsidR="006D2739">
        <w:rPr>
          <w:rFonts w:ascii="Times New Roman" w:hAnsi="Times New Roman" w:cs="Times New Roman"/>
          <w:sz w:val="24"/>
          <w:szCs w:val="24"/>
        </w:rPr>
        <w:t>tās apkārtnē</w:t>
      </w:r>
      <w:r>
        <w:rPr>
          <w:rFonts w:ascii="Times New Roman" w:hAnsi="Times New Roman" w:cs="Times New Roman"/>
          <w:sz w:val="24"/>
          <w:szCs w:val="24"/>
        </w:rPr>
        <w:t>.</w:t>
      </w:r>
    </w:p>
    <w:p w14:paraId="1949ECA3" w14:textId="74A26BC9" w:rsidR="000257E5" w:rsidRPr="000257E5" w:rsidRDefault="00096E5F" w:rsidP="00805171">
      <w:pPr>
        <w:pStyle w:val="ListParagraph"/>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S</w:t>
      </w:r>
      <w:r w:rsidRPr="000257E5">
        <w:rPr>
          <w:rFonts w:ascii="Times New Roman" w:hAnsi="Times New Roman" w:cs="Times New Roman"/>
          <w:sz w:val="24"/>
          <w:szCs w:val="24"/>
        </w:rPr>
        <w:t>ekmēt</w:t>
      </w:r>
      <w:r w:rsidR="000257E5">
        <w:rPr>
          <w:rFonts w:ascii="Times New Roman" w:hAnsi="Times New Roman" w:cs="Times New Roman"/>
          <w:sz w:val="24"/>
          <w:szCs w:val="24"/>
        </w:rPr>
        <w:t xml:space="preserve"> </w:t>
      </w:r>
      <w:r w:rsidRPr="000257E5">
        <w:rPr>
          <w:rFonts w:ascii="Times New Roman" w:hAnsi="Times New Roman" w:cs="Times New Roman"/>
          <w:sz w:val="24"/>
          <w:szCs w:val="24"/>
        </w:rPr>
        <w:t>futbola attīstību</w:t>
      </w:r>
      <w:r>
        <w:rPr>
          <w:rFonts w:ascii="Times New Roman" w:hAnsi="Times New Roman" w:cs="Times New Roman"/>
          <w:sz w:val="24"/>
          <w:szCs w:val="24"/>
        </w:rPr>
        <w:t>.</w:t>
      </w:r>
    </w:p>
    <w:p w14:paraId="26B97D58" w14:textId="2E638A8C" w:rsidR="00096E5F" w:rsidRPr="00096E5F" w:rsidRDefault="00096E5F" w:rsidP="00805171">
      <w:pPr>
        <w:pStyle w:val="ListParagraph"/>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N</w:t>
      </w:r>
      <w:r w:rsidRPr="000257E5">
        <w:rPr>
          <w:rFonts w:ascii="Times New Roman" w:hAnsi="Times New Roman" w:cs="Times New Roman"/>
          <w:sz w:val="24"/>
          <w:szCs w:val="24"/>
        </w:rPr>
        <w:t xml:space="preserve">oskaidrot spēcīgākās </w:t>
      </w:r>
      <w:r w:rsidR="006D2739">
        <w:rPr>
          <w:rFonts w:ascii="Times New Roman" w:hAnsi="Times New Roman" w:cs="Times New Roman"/>
          <w:sz w:val="24"/>
          <w:szCs w:val="24"/>
        </w:rPr>
        <w:t xml:space="preserve">futbola </w:t>
      </w:r>
      <w:r w:rsidRPr="006D2739">
        <w:rPr>
          <w:rFonts w:ascii="Times New Roman" w:hAnsi="Times New Roman" w:cs="Times New Roman"/>
          <w:sz w:val="24"/>
          <w:szCs w:val="24"/>
        </w:rPr>
        <w:t>komandas</w:t>
      </w:r>
      <w:r>
        <w:rPr>
          <w:rFonts w:ascii="Times New Roman" w:hAnsi="Times New Roman" w:cs="Times New Roman"/>
          <w:sz w:val="24"/>
          <w:szCs w:val="24"/>
        </w:rPr>
        <w:t>.</w:t>
      </w:r>
    </w:p>
    <w:p w14:paraId="488957D0" w14:textId="7B781116" w:rsidR="00096E5F" w:rsidRPr="00805171" w:rsidRDefault="00096E5F" w:rsidP="00805171">
      <w:pPr>
        <w:pStyle w:val="ListParagraph"/>
        <w:numPr>
          <w:ilvl w:val="0"/>
          <w:numId w:val="1"/>
        </w:numPr>
        <w:spacing w:before="120" w:after="0" w:line="240" w:lineRule="auto"/>
        <w:ind w:left="357" w:hanging="357"/>
        <w:contextualSpacing w:val="0"/>
        <w:jc w:val="both"/>
        <w:rPr>
          <w:rFonts w:ascii="Times New Roman" w:hAnsi="Times New Roman" w:cs="Times New Roman"/>
          <w:b/>
          <w:sz w:val="24"/>
          <w:szCs w:val="24"/>
          <w:highlight w:val="lightGray"/>
        </w:rPr>
      </w:pPr>
      <w:r w:rsidRPr="00805171">
        <w:rPr>
          <w:rFonts w:ascii="Times New Roman" w:hAnsi="Times New Roman" w:cs="Times New Roman"/>
          <w:b/>
          <w:sz w:val="24"/>
          <w:szCs w:val="24"/>
          <w:highlight w:val="lightGray"/>
        </w:rPr>
        <w:t>SACENSĪBU VIETA UN LAIKS</w:t>
      </w:r>
    </w:p>
    <w:p w14:paraId="1EE0F316" w14:textId="31BA8422" w:rsidR="00096E5F" w:rsidRDefault="00096E5F" w:rsidP="00805171">
      <w:pPr>
        <w:pStyle w:val="ListParagraph"/>
        <w:numPr>
          <w:ilvl w:val="1"/>
          <w:numId w:val="1"/>
        </w:numPr>
        <w:spacing w:after="0" w:line="240" w:lineRule="auto"/>
        <w:jc w:val="both"/>
        <w:rPr>
          <w:rFonts w:ascii="Times New Roman" w:hAnsi="Times New Roman" w:cs="Times New Roman"/>
          <w:bCs/>
          <w:sz w:val="24"/>
          <w:szCs w:val="24"/>
        </w:rPr>
      </w:pPr>
      <w:r w:rsidRPr="00096E5F">
        <w:rPr>
          <w:rFonts w:ascii="Times New Roman" w:hAnsi="Times New Roman" w:cs="Times New Roman"/>
          <w:bCs/>
          <w:sz w:val="24"/>
          <w:szCs w:val="24"/>
        </w:rPr>
        <w:t xml:space="preserve">Vieta: </w:t>
      </w:r>
      <w:r>
        <w:rPr>
          <w:rFonts w:ascii="Times New Roman" w:hAnsi="Times New Roman" w:cs="Times New Roman"/>
          <w:bCs/>
          <w:sz w:val="24"/>
          <w:szCs w:val="24"/>
        </w:rPr>
        <w:t xml:space="preserve">Matīšu pamatskolas sporta zālē, Skolas iela 22, </w:t>
      </w:r>
      <w:proofErr w:type="spellStart"/>
      <w:r>
        <w:rPr>
          <w:rFonts w:ascii="Times New Roman" w:hAnsi="Times New Roman" w:cs="Times New Roman"/>
          <w:bCs/>
          <w:sz w:val="24"/>
          <w:szCs w:val="24"/>
        </w:rPr>
        <w:t>Matīši</w:t>
      </w:r>
      <w:proofErr w:type="spellEnd"/>
      <w:r w:rsidR="00805171">
        <w:rPr>
          <w:rFonts w:ascii="Times New Roman" w:hAnsi="Times New Roman" w:cs="Times New Roman"/>
          <w:bCs/>
          <w:sz w:val="24"/>
          <w:szCs w:val="24"/>
        </w:rPr>
        <w:t>, Matīšu pag.</w:t>
      </w:r>
      <w:r>
        <w:rPr>
          <w:rFonts w:ascii="Times New Roman" w:hAnsi="Times New Roman" w:cs="Times New Roman"/>
          <w:bCs/>
          <w:sz w:val="24"/>
          <w:szCs w:val="24"/>
        </w:rPr>
        <w:t>, Valmieras nov.</w:t>
      </w:r>
    </w:p>
    <w:p w14:paraId="27053EEC" w14:textId="5E8FD42F" w:rsidR="00096E5F" w:rsidRPr="00096E5F" w:rsidRDefault="00096E5F" w:rsidP="00805171">
      <w:pPr>
        <w:pStyle w:val="ListParagraph"/>
        <w:numPr>
          <w:ilvl w:val="1"/>
          <w:numId w:val="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Laiks: </w:t>
      </w:r>
      <w:r w:rsidR="00AE554E">
        <w:rPr>
          <w:rFonts w:ascii="Times New Roman" w:hAnsi="Times New Roman" w:cs="Times New Roman"/>
          <w:bCs/>
          <w:sz w:val="24"/>
          <w:szCs w:val="24"/>
        </w:rPr>
        <w:t>11</w:t>
      </w:r>
      <w:r>
        <w:rPr>
          <w:rFonts w:ascii="Times New Roman" w:hAnsi="Times New Roman" w:cs="Times New Roman"/>
          <w:bCs/>
          <w:sz w:val="24"/>
          <w:szCs w:val="24"/>
        </w:rPr>
        <w:t>.</w:t>
      </w:r>
      <w:r w:rsidR="00AE554E">
        <w:rPr>
          <w:rFonts w:ascii="Times New Roman" w:hAnsi="Times New Roman" w:cs="Times New Roman"/>
          <w:bCs/>
          <w:sz w:val="24"/>
          <w:szCs w:val="24"/>
        </w:rPr>
        <w:t>04</w:t>
      </w:r>
      <w:r>
        <w:rPr>
          <w:rFonts w:ascii="Times New Roman" w:hAnsi="Times New Roman" w:cs="Times New Roman"/>
          <w:bCs/>
          <w:sz w:val="24"/>
          <w:szCs w:val="24"/>
        </w:rPr>
        <w:t>.202</w:t>
      </w:r>
      <w:r w:rsidR="00AE554E">
        <w:rPr>
          <w:rFonts w:ascii="Times New Roman" w:hAnsi="Times New Roman" w:cs="Times New Roman"/>
          <w:bCs/>
          <w:sz w:val="24"/>
          <w:szCs w:val="24"/>
        </w:rPr>
        <w:t>6</w:t>
      </w:r>
      <w:r>
        <w:rPr>
          <w:rFonts w:ascii="Times New Roman" w:hAnsi="Times New Roman" w:cs="Times New Roman"/>
          <w:bCs/>
          <w:sz w:val="24"/>
          <w:szCs w:val="24"/>
        </w:rPr>
        <w:t>. plkst.10.00</w:t>
      </w:r>
    </w:p>
    <w:p w14:paraId="4D2DFCB3" w14:textId="3FB471DC" w:rsidR="00096E5F" w:rsidRPr="00805171" w:rsidRDefault="00096E5F" w:rsidP="00805171">
      <w:pPr>
        <w:pStyle w:val="ListParagraph"/>
        <w:numPr>
          <w:ilvl w:val="0"/>
          <w:numId w:val="1"/>
        </w:numPr>
        <w:spacing w:before="120" w:after="0" w:line="240" w:lineRule="auto"/>
        <w:ind w:left="357" w:hanging="357"/>
        <w:contextualSpacing w:val="0"/>
        <w:jc w:val="both"/>
        <w:rPr>
          <w:rFonts w:ascii="Times New Roman" w:hAnsi="Times New Roman" w:cs="Times New Roman"/>
          <w:b/>
          <w:bCs/>
          <w:sz w:val="24"/>
          <w:szCs w:val="24"/>
          <w:highlight w:val="lightGray"/>
        </w:rPr>
      </w:pPr>
      <w:r w:rsidRPr="00805171">
        <w:rPr>
          <w:rFonts w:ascii="Times New Roman" w:hAnsi="Times New Roman" w:cs="Times New Roman"/>
          <w:b/>
          <w:bCs/>
          <w:sz w:val="24"/>
          <w:szCs w:val="24"/>
          <w:highlight w:val="lightGray"/>
        </w:rPr>
        <w:t>VADĪBA</w:t>
      </w:r>
    </w:p>
    <w:p w14:paraId="53282DED" w14:textId="4C2B85D6" w:rsidR="00096E5F" w:rsidRDefault="00096E5F" w:rsidP="00805171">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Sacensības organizē biedrība “Sporta klubs “MATĪŠI””.</w:t>
      </w:r>
    </w:p>
    <w:p w14:paraId="29450999" w14:textId="4DAD8914" w:rsidR="00096E5F" w:rsidRPr="00096E5F" w:rsidRDefault="00096E5F" w:rsidP="00805171">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Spēles tiesā sacensību organizatora nozīmēti tiesneši.</w:t>
      </w:r>
    </w:p>
    <w:p w14:paraId="078E375B" w14:textId="50D21C6D" w:rsidR="00096E5F" w:rsidRPr="00805171" w:rsidRDefault="00096E5F" w:rsidP="00805171">
      <w:pPr>
        <w:pStyle w:val="ListParagraph"/>
        <w:numPr>
          <w:ilvl w:val="0"/>
          <w:numId w:val="1"/>
        </w:numPr>
        <w:spacing w:before="120" w:after="0" w:line="240" w:lineRule="auto"/>
        <w:ind w:left="357" w:hanging="357"/>
        <w:contextualSpacing w:val="0"/>
        <w:jc w:val="both"/>
        <w:rPr>
          <w:rFonts w:ascii="Times New Roman" w:hAnsi="Times New Roman" w:cs="Times New Roman"/>
          <w:sz w:val="24"/>
          <w:szCs w:val="24"/>
          <w:highlight w:val="lightGray"/>
        </w:rPr>
      </w:pPr>
      <w:r w:rsidRPr="00805171">
        <w:rPr>
          <w:rFonts w:ascii="Times New Roman" w:hAnsi="Times New Roman" w:cs="Times New Roman"/>
          <w:b/>
          <w:sz w:val="24"/>
          <w:szCs w:val="24"/>
          <w:highlight w:val="lightGray"/>
        </w:rPr>
        <w:t>DALĪBNIEKI</w:t>
      </w:r>
    </w:p>
    <w:p w14:paraId="10CE809B" w14:textId="77777777" w:rsidR="00096E5F" w:rsidRDefault="00096E5F" w:rsidP="00805171">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Piedalīties var ikviens futbola lietpratējs un entuziasts. </w:t>
      </w:r>
    </w:p>
    <w:p w14:paraId="3DE1A3BA" w14:textId="77777777" w:rsidR="00096E5F" w:rsidRDefault="00096E5F" w:rsidP="00805171">
      <w:pPr>
        <w:pStyle w:val="ListParagraph"/>
        <w:numPr>
          <w:ilvl w:val="1"/>
          <w:numId w:val="1"/>
        </w:numPr>
        <w:jc w:val="both"/>
        <w:rPr>
          <w:rFonts w:ascii="Times New Roman" w:hAnsi="Times New Roman" w:cs="Times New Roman"/>
          <w:sz w:val="24"/>
          <w:szCs w:val="24"/>
        </w:rPr>
      </w:pPr>
      <w:r w:rsidRPr="00096E5F">
        <w:rPr>
          <w:rFonts w:ascii="Times New Roman" w:hAnsi="Times New Roman" w:cs="Times New Roman"/>
          <w:sz w:val="24"/>
          <w:szCs w:val="24"/>
        </w:rPr>
        <w:t>Katrs dalībnieks uzņemas pilnu atbildību par savu veselības stāvokli. Turnīra organizatori nenes atbildību par dalībnieku iespējamām traumām vai nelaimes gadījumiem turnīra laikā. Par nepilngadīgo personu veselības stāvokli atbild viņu likumīgie pārstāvji.</w:t>
      </w:r>
    </w:p>
    <w:p w14:paraId="70466FE4" w14:textId="77777777" w:rsidR="004E4353" w:rsidRDefault="004E4353"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Komanda turnīram var pieteikt ne vairāk kā 8 spēlētājus, s</w:t>
      </w:r>
      <w:r w:rsidRPr="00096E5F">
        <w:rPr>
          <w:rFonts w:ascii="Times New Roman" w:hAnsi="Times New Roman" w:cs="Times New Roman"/>
          <w:sz w:val="24"/>
          <w:szCs w:val="24"/>
        </w:rPr>
        <w:t>pēlētāju skaits laukumā 5</w:t>
      </w:r>
      <w:r>
        <w:rPr>
          <w:rFonts w:ascii="Times New Roman" w:hAnsi="Times New Roman" w:cs="Times New Roman"/>
          <w:sz w:val="24"/>
          <w:szCs w:val="24"/>
        </w:rPr>
        <w:t>,</w:t>
      </w:r>
      <w:r w:rsidRPr="00096E5F">
        <w:rPr>
          <w:rFonts w:ascii="Times New Roman" w:hAnsi="Times New Roman" w:cs="Times New Roman"/>
          <w:sz w:val="24"/>
          <w:szCs w:val="24"/>
        </w:rPr>
        <w:t xml:space="preserve"> ieskaitot vārtsargu. </w:t>
      </w:r>
    </w:p>
    <w:p w14:paraId="6BFE6F20" w14:textId="0551BB89" w:rsidR="004E4353" w:rsidRDefault="004E4353"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Turnīrā</w:t>
      </w:r>
      <w:r w:rsidRPr="004E4353">
        <w:rPr>
          <w:rFonts w:ascii="Times New Roman" w:hAnsi="Times New Roman" w:cs="Times New Roman"/>
          <w:sz w:val="24"/>
          <w:szCs w:val="24"/>
        </w:rPr>
        <w:t xml:space="preserve"> nedrīkst pieteikt spēlētājus, kuri pieteikti Latvijas čempionāta virslīgas 202</w:t>
      </w:r>
      <w:r w:rsidR="009E096A">
        <w:rPr>
          <w:rFonts w:ascii="Times New Roman" w:hAnsi="Times New Roman" w:cs="Times New Roman"/>
          <w:sz w:val="24"/>
          <w:szCs w:val="24"/>
        </w:rPr>
        <w:t>6</w:t>
      </w:r>
      <w:r w:rsidRPr="004E4353">
        <w:rPr>
          <w:rFonts w:ascii="Times New Roman" w:hAnsi="Times New Roman" w:cs="Times New Roman"/>
          <w:sz w:val="24"/>
          <w:szCs w:val="24"/>
        </w:rPr>
        <w:t>. gada sezonai un Latvijas čempionāta futbola virslīgas 202</w:t>
      </w:r>
      <w:r w:rsidR="009E096A">
        <w:rPr>
          <w:rFonts w:ascii="Times New Roman" w:hAnsi="Times New Roman" w:cs="Times New Roman"/>
          <w:sz w:val="24"/>
          <w:szCs w:val="24"/>
        </w:rPr>
        <w:t>6</w:t>
      </w:r>
      <w:r w:rsidRPr="004E4353">
        <w:rPr>
          <w:rFonts w:ascii="Times New Roman" w:hAnsi="Times New Roman" w:cs="Times New Roman"/>
          <w:sz w:val="24"/>
          <w:szCs w:val="24"/>
        </w:rPr>
        <w:t>. gada sezonai.</w:t>
      </w:r>
    </w:p>
    <w:p w14:paraId="7BDF694C" w14:textId="03ADD8C4" w:rsidR="00417C8E" w:rsidRDefault="00417C8E"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Turnīrā</w:t>
      </w:r>
      <w:r w:rsidRPr="00417C8E">
        <w:rPr>
          <w:rFonts w:ascii="Times New Roman" w:hAnsi="Times New Roman" w:cs="Times New Roman"/>
          <w:sz w:val="24"/>
          <w:szCs w:val="24"/>
        </w:rPr>
        <w:t xml:space="preserve"> nedrīkst piedalīties</w:t>
      </w:r>
      <w:r>
        <w:rPr>
          <w:rFonts w:ascii="Times New Roman" w:hAnsi="Times New Roman" w:cs="Times New Roman"/>
          <w:sz w:val="24"/>
          <w:szCs w:val="24"/>
        </w:rPr>
        <w:t xml:space="preserve"> spēlētājs</w:t>
      </w:r>
      <w:r w:rsidRPr="00417C8E">
        <w:rPr>
          <w:rFonts w:ascii="Times New Roman" w:hAnsi="Times New Roman" w:cs="Times New Roman"/>
          <w:sz w:val="24"/>
          <w:szCs w:val="24"/>
        </w:rPr>
        <w:t>, kas 202</w:t>
      </w:r>
      <w:r w:rsidR="009E096A">
        <w:rPr>
          <w:rFonts w:ascii="Times New Roman" w:hAnsi="Times New Roman" w:cs="Times New Roman"/>
          <w:sz w:val="24"/>
          <w:szCs w:val="24"/>
        </w:rPr>
        <w:t>6</w:t>
      </w:r>
      <w:r w:rsidRPr="00417C8E">
        <w:rPr>
          <w:rFonts w:ascii="Times New Roman" w:hAnsi="Times New Roman" w:cs="Times New Roman"/>
          <w:sz w:val="24"/>
          <w:szCs w:val="24"/>
        </w:rPr>
        <w:t>. gadā bija pieteikt</w:t>
      </w:r>
      <w:r>
        <w:rPr>
          <w:rFonts w:ascii="Times New Roman" w:hAnsi="Times New Roman" w:cs="Times New Roman"/>
          <w:sz w:val="24"/>
          <w:szCs w:val="24"/>
        </w:rPr>
        <w:t>s</w:t>
      </w:r>
      <w:r w:rsidRPr="00417C8E">
        <w:rPr>
          <w:rFonts w:ascii="Times New Roman" w:hAnsi="Times New Roman" w:cs="Times New Roman"/>
          <w:sz w:val="24"/>
          <w:szCs w:val="24"/>
        </w:rPr>
        <w:t xml:space="preserve"> jebkuras valsts divu, pēc spēka augstāko futbola līgu čempionātiem un 202</w:t>
      </w:r>
      <w:r w:rsidR="009E096A">
        <w:rPr>
          <w:rFonts w:ascii="Times New Roman" w:hAnsi="Times New Roman" w:cs="Times New Roman"/>
          <w:sz w:val="24"/>
          <w:szCs w:val="24"/>
        </w:rPr>
        <w:t>6</w:t>
      </w:r>
      <w:r w:rsidRPr="00417C8E">
        <w:rPr>
          <w:rFonts w:ascii="Times New Roman" w:hAnsi="Times New Roman" w:cs="Times New Roman"/>
          <w:sz w:val="24"/>
          <w:szCs w:val="24"/>
        </w:rPr>
        <w:t>./2</w:t>
      </w:r>
      <w:r w:rsidR="009E096A">
        <w:rPr>
          <w:rFonts w:ascii="Times New Roman" w:hAnsi="Times New Roman" w:cs="Times New Roman"/>
          <w:sz w:val="24"/>
          <w:szCs w:val="24"/>
        </w:rPr>
        <w:t>7</w:t>
      </w:r>
      <w:r w:rsidRPr="00417C8E">
        <w:rPr>
          <w:rFonts w:ascii="Times New Roman" w:hAnsi="Times New Roman" w:cs="Times New Roman"/>
          <w:sz w:val="24"/>
          <w:szCs w:val="24"/>
        </w:rPr>
        <w:t>. gada sezonai ir pieteikt</w:t>
      </w:r>
      <w:r>
        <w:rPr>
          <w:rFonts w:ascii="Times New Roman" w:hAnsi="Times New Roman" w:cs="Times New Roman"/>
          <w:sz w:val="24"/>
          <w:szCs w:val="24"/>
        </w:rPr>
        <w:t>s</w:t>
      </w:r>
      <w:r w:rsidRPr="00417C8E">
        <w:rPr>
          <w:rFonts w:ascii="Times New Roman" w:hAnsi="Times New Roman" w:cs="Times New Roman"/>
          <w:sz w:val="24"/>
          <w:szCs w:val="24"/>
        </w:rPr>
        <w:t xml:space="preserve"> jebkuras valsts divu, pēc spēka augstāko telpu futbola čempionātiem.</w:t>
      </w:r>
    </w:p>
    <w:p w14:paraId="05855150" w14:textId="61C9EBED" w:rsidR="00252DC1" w:rsidRPr="004E4353" w:rsidRDefault="004E4353"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Turnīrā n</w:t>
      </w:r>
      <w:r w:rsidRPr="00096E5F">
        <w:rPr>
          <w:rFonts w:ascii="Times New Roman" w:hAnsi="Times New Roman" w:cs="Times New Roman"/>
          <w:sz w:val="24"/>
          <w:szCs w:val="24"/>
        </w:rPr>
        <w:t>evar piedalīties spēlētāji</w:t>
      </w:r>
      <w:r>
        <w:rPr>
          <w:rFonts w:ascii="Times New Roman" w:hAnsi="Times New Roman" w:cs="Times New Roman"/>
          <w:sz w:val="24"/>
          <w:szCs w:val="24"/>
        </w:rPr>
        <w:t>,</w:t>
      </w:r>
      <w:r w:rsidRPr="00096E5F">
        <w:rPr>
          <w:rFonts w:ascii="Times New Roman" w:hAnsi="Times New Roman" w:cs="Times New Roman"/>
          <w:sz w:val="24"/>
          <w:szCs w:val="24"/>
        </w:rPr>
        <w:t xml:space="preserve"> k</w:t>
      </w:r>
      <w:r>
        <w:rPr>
          <w:rFonts w:ascii="Times New Roman" w:hAnsi="Times New Roman" w:cs="Times New Roman"/>
          <w:sz w:val="24"/>
          <w:szCs w:val="24"/>
        </w:rPr>
        <w:t>uri</w:t>
      </w:r>
      <w:r w:rsidRPr="00096E5F">
        <w:rPr>
          <w:rFonts w:ascii="Times New Roman" w:hAnsi="Times New Roman" w:cs="Times New Roman"/>
          <w:sz w:val="24"/>
          <w:szCs w:val="24"/>
        </w:rPr>
        <w:t xml:space="preserve"> ir diskvalificēti Valmieras telpu futbola čempionātā.</w:t>
      </w:r>
      <w:r w:rsidRPr="00096E5F">
        <w:rPr>
          <w:rFonts w:ascii="Times New Roman" w:eastAsia="Times New Roman" w:hAnsi="Times New Roman" w:cs="Times New Roman"/>
          <w:sz w:val="24"/>
          <w:szCs w:val="24"/>
          <w:lang w:eastAsia="lv-LV"/>
        </w:rPr>
        <w:t xml:space="preserve"> Aizliegums neattiecas uz spēlētājiem</w:t>
      </w:r>
      <w:r>
        <w:rPr>
          <w:rFonts w:ascii="Times New Roman" w:eastAsia="Times New Roman" w:hAnsi="Times New Roman" w:cs="Times New Roman"/>
          <w:sz w:val="24"/>
          <w:szCs w:val="24"/>
          <w:lang w:eastAsia="lv-LV"/>
        </w:rPr>
        <w:t>,</w:t>
      </w:r>
      <w:r w:rsidRPr="00096E5F">
        <w:rPr>
          <w:rFonts w:ascii="Times New Roman" w:eastAsia="Times New Roman" w:hAnsi="Times New Roman" w:cs="Times New Roman"/>
          <w:sz w:val="24"/>
          <w:szCs w:val="24"/>
          <w:lang w:eastAsia="lv-LV"/>
        </w:rPr>
        <w:t xml:space="preserve"> kuri uz 202</w:t>
      </w:r>
      <w:r w:rsidR="009E096A">
        <w:rPr>
          <w:rFonts w:ascii="Times New Roman" w:eastAsia="Times New Roman" w:hAnsi="Times New Roman" w:cs="Times New Roman"/>
          <w:sz w:val="24"/>
          <w:szCs w:val="24"/>
          <w:lang w:eastAsia="lv-LV"/>
        </w:rPr>
        <w:t>6</w:t>
      </w:r>
      <w:r w:rsidRPr="00096E5F">
        <w:rPr>
          <w:rFonts w:ascii="Times New Roman" w:eastAsia="Times New Roman" w:hAnsi="Times New Roman" w:cs="Times New Roman"/>
          <w:sz w:val="24"/>
          <w:szCs w:val="24"/>
          <w:lang w:eastAsia="lv-LV"/>
        </w:rPr>
        <w:t xml:space="preserve">. gada </w:t>
      </w:r>
      <w:r w:rsidR="009E096A">
        <w:rPr>
          <w:rFonts w:ascii="Times New Roman" w:eastAsia="Times New Roman" w:hAnsi="Times New Roman" w:cs="Times New Roman"/>
          <w:sz w:val="24"/>
          <w:szCs w:val="24"/>
          <w:lang w:eastAsia="lv-LV"/>
        </w:rPr>
        <w:t>11</w:t>
      </w:r>
      <w:r w:rsidRPr="00096E5F">
        <w:rPr>
          <w:rFonts w:ascii="Times New Roman" w:eastAsia="Times New Roman" w:hAnsi="Times New Roman" w:cs="Times New Roman"/>
          <w:sz w:val="24"/>
          <w:szCs w:val="24"/>
          <w:lang w:eastAsia="lv-LV"/>
        </w:rPr>
        <w:t>.</w:t>
      </w:r>
      <w:r w:rsidR="009E096A">
        <w:rPr>
          <w:rFonts w:ascii="Times New Roman" w:eastAsia="Times New Roman" w:hAnsi="Times New Roman" w:cs="Times New Roman"/>
          <w:sz w:val="24"/>
          <w:szCs w:val="24"/>
          <w:lang w:eastAsia="lv-LV"/>
        </w:rPr>
        <w:t>aprīlī</w:t>
      </w:r>
      <w:r w:rsidRPr="00096E5F">
        <w:rPr>
          <w:rFonts w:ascii="Times New Roman" w:eastAsia="Times New Roman" w:hAnsi="Times New Roman" w:cs="Times New Roman"/>
          <w:sz w:val="24"/>
          <w:szCs w:val="24"/>
          <w:lang w:eastAsia="lv-LV"/>
        </w:rPr>
        <w:t xml:space="preserve"> nav sasnieguši 18 gadus.</w:t>
      </w:r>
    </w:p>
    <w:p w14:paraId="4CDF7892" w14:textId="77777777" w:rsidR="004E4353" w:rsidRDefault="004E4353" w:rsidP="00805171">
      <w:pPr>
        <w:pStyle w:val="ListParagraph"/>
        <w:numPr>
          <w:ilvl w:val="1"/>
          <w:numId w:val="1"/>
        </w:numPr>
        <w:spacing w:after="120"/>
        <w:ind w:left="788" w:hanging="431"/>
        <w:contextualSpacing w:val="0"/>
        <w:jc w:val="both"/>
        <w:rPr>
          <w:rFonts w:ascii="Times New Roman" w:hAnsi="Times New Roman" w:cs="Times New Roman"/>
          <w:sz w:val="24"/>
          <w:szCs w:val="24"/>
        </w:rPr>
      </w:pPr>
      <w:r w:rsidRPr="004E4353">
        <w:rPr>
          <w:rFonts w:ascii="Times New Roman" w:hAnsi="Times New Roman" w:cs="Times New Roman"/>
          <w:sz w:val="24"/>
          <w:szCs w:val="24"/>
        </w:rPr>
        <w:t>Katrs dalībnieks var tikt pieteikts tikai vienā komandā, kā arī futbola sacensību laikā nav atļauts pāriet citas komandas sastāvā.</w:t>
      </w:r>
    </w:p>
    <w:p w14:paraId="668D161E" w14:textId="24541434" w:rsidR="00252DC1" w:rsidRPr="00805171" w:rsidRDefault="004E4353" w:rsidP="00805171">
      <w:pPr>
        <w:pStyle w:val="ListParagraph"/>
        <w:numPr>
          <w:ilvl w:val="0"/>
          <w:numId w:val="1"/>
        </w:numPr>
        <w:spacing w:before="120" w:after="0"/>
        <w:ind w:left="357" w:hanging="357"/>
        <w:contextualSpacing w:val="0"/>
        <w:jc w:val="both"/>
        <w:rPr>
          <w:rFonts w:ascii="Times New Roman" w:hAnsi="Times New Roman" w:cs="Times New Roman"/>
          <w:sz w:val="24"/>
          <w:szCs w:val="24"/>
          <w:highlight w:val="lightGray"/>
        </w:rPr>
      </w:pPr>
      <w:r w:rsidRPr="00805171">
        <w:rPr>
          <w:rFonts w:ascii="Times New Roman" w:hAnsi="Times New Roman" w:cs="Times New Roman"/>
          <w:b/>
          <w:sz w:val="24"/>
          <w:szCs w:val="24"/>
          <w:highlight w:val="lightGray"/>
        </w:rPr>
        <w:t>PIETEIKŠANĀS UN DALĪBAS MAKSA</w:t>
      </w:r>
    </w:p>
    <w:p w14:paraId="069461F0" w14:textId="7C5B6483" w:rsidR="004E4353" w:rsidRPr="00F5708E" w:rsidRDefault="004E4353"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bCs/>
          <w:sz w:val="24"/>
          <w:szCs w:val="24"/>
        </w:rPr>
        <w:t xml:space="preserve">Komandu pieteikšanās iepriekš </w:t>
      </w:r>
      <w:r w:rsidRPr="007432D2">
        <w:rPr>
          <w:rFonts w:ascii="Times New Roman" w:hAnsi="Times New Roman" w:cs="Times New Roman"/>
          <w:b/>
          <w:sz w:val="24"/>
          <w:szCs w:val="24"/>
        </w:rPr>
        <w:t>līdz 202</w:t>
      </w:r>
      <w:r w:rsidR="009E096A">
        <w:rPr>
          <w:rFonts w:ascii="Times New Roman" w:hAnsi="Times New Roman" w:cs="Times New Roman"/>
          <w:b/>
          <w:sz w:val="24"/>
          <w:szCs w:val="24"/>
        </w:rPr>
        <w:t>6</w:t>
      </w:r>
      <w:r w:rsidRPr="007432D2">
        <w:rPr>
          <w:rFonts w:ascii="Times New Roman" w:hAnsi="Times New Roman" w:cs="Times New Roman"/>
          <w:b/>
          <w:sz w:val="24"/>
          <w:szCs w:val="24"/>
        </w:rPr>
        <w:t xml:space="preserve">.gada </w:t>
      </w:r>
      <w:r w:rsidR="009E096A">
        <w:rPr>
          <w:rFonts w:ascii="Times New Roman" w:hAnsi="Times New Roman" w:cs="Times New Roman"/>
          <w:b/>
          <w:sz w:val="24"/>
          <w:szCs w:val="24"/>
        </w:rPr>
        <w:t>10</w:t>
      </w:r>
      <w:r w:rsidRPr="007432D2">
        <w:rPr>
          <w:rFonts w:ascii="Times New Roman" w:hAnsi="Times New Roman" w:cs="Times New Roman"/>
          <w:b/>
          <w:sz w:val="24"/>
          <w:szCs w:val="24"/>
        </w:rPr>
        <w:t>.</w:t>
      </w:r>
      <w:r w:rsidR="009E096A">
        <w:rPr>
          <w:rFonts w:ascii="Times New Roman" w:hAnsi="Times New Roman" w:cs="Times New Roman"/>
          <w:b/>
          <w:sz w:val="24"/>
          <w:szCs w:val="24"/>
        </w:rPr>
        <w:t>aprīlim</w:t>
      </w:r>
      <w:r w:rsidRPr="007432D2">
        <w:rPr>
          <w:rFonts w:ascii="Times New Roman" w:hAnsi="Times New Roman" w:cs="Times New Roman"/>
          <w:b/>
          <w:sz w:val="24"/>
          <w:szCs w:val="24"/>
        </w:rPr>
        <w:t xml:space="preserve"> plkst.1</w:t>
      </w:r>
      <w:r w:rsidR="009E096A">
        <w:rPr>
          <w:rFonts w:ascii="Times New Roman" w:hAnsi="Times New Roman" w:cs="Times New Roman"/>
          <w:b/>
          <w:sz w:val="24"/>
          <w:szCs w:val="24"/>
        </w:rPr>
        <w:t>6</w:t>
      </w:r>
      <w:r w:rsidRPr="007432D2">
        <w:rPr>
          <w:rFonts w:ascii="Times New Roman" w:hAnsi="Times New Roman" w:cs="Times New Roman"/>
          <w:b/>
          <w:sz w:val="24"/>
          <w:szCs w:val="24"/>
        </w:rPr>
        <w:t>.00</w:t>
      </w:r>
      <w:r w:rsidR="007432D2">
        <w:rPr>
          <w:rFonts w:ascii="Times New Roman" w:hAnsi="Times New Roman" w:cs="Times New Roman"/>
          <w:bCs/>
          <w:sz w:val="24"/>
          <w:szCs w:val="24"/>
        </w:rPr>
        <w:t>, sūtot SMS pa tālr.29493325 Inārs.</w:t>
      </w:r>
    </w:p>
    <w:p w14:paraId="6832219D" w14:textId="01CDD108" w:rsidR="00F5708E" w:rsidRPr="007432D2" w:rsidRDefault="00F5708E" w:rsidP="00805171">
      <w:pPr>
        <w:pStyle w:val="ListParagraph"/>
        <w:numPr>
          <w:ilvl w:val="1"/>
          <w:numId w:val="1"/>
        </w:numPr>
        <w:jc w:val="both"/>
        <w:rPr>
          <w:rFonts w:ascii="Times New Roman" w:hAnsi="Times New Roman" w:cs="Times New Roman"/>
          <w:sz w:val="24"/>
          <w:szCs w:val="24"/>
        </w:rPr>
      </w:pPr>
      <w:r w:rsidRPr="00F5708E">
        <w:rPr>
          <w:rFonts w:ascii="Times New Roman" w:hAnsi="Times New Roman" w:cs="Times New Roman"/>
          <w:sz w:val="24"/>
          <w:szCs w:val="24"/>
        </w:rPr>
        <w:t xml:space="preserve">Dalībniekiem būs iespējams pieteikties uz vietas sacensību dienā </w:t>
      </w:r>
      <w:r>
        <w:rPr>
          <w:rFonts w:ascii="Times New Roman" w:hAnsi="Times New Roman" w:cs="Times New Roman"/>
          <w:sz w:val="24"/>
          <w:szCs w:val="24"/>
        </w:rPr>
        <w:t xml:space="preserve">no plkst.9.00 </w:t>
      </w:r>
      <w:r w:rsidRPr="00F5708E">
        <w:rPr>
          <w:rFonts w:ascii="Times New Roman" w:hAnsi="Times New Roman" w:cs="Times New Roman"/>
          <w:sz w:val="24"/>
          <w:szCs w:val="24"/>
        </w:rPr>
        <w:t>līdz plkst.9.</w:t>
      </w:r>
      <w:r>
        <w:rPr>
          <w:rFonts w:ascii="Times New Roman" w:hAnsi="Times New Roman" w:cs="Times New Roman"/>
          <w:sz w:val="24"/>
          <w:szCs w:val="24"/>
        </w:rPr>
        <w:t>30</w:t>
      </w:r>
      <w:r w:rsidRPr="00F5708E">
        <w:rPr>
          <w:rFonts w:ascii="Times New Roman" w:hAnsi="Times New Roman" w:cs="Times New Roman"/>
          <w:sz w:val="24"/>
          <w:szCs w:val="24"/>
        </w:rPr>
        <w:t xml:space="preserve">.  </w:t>
      </w:r>
    </w:p>
    <w:p w14:paraId="68A9EA74" w14:textId="5C822AA9" w:rsidR="007432D2" w:rsidRPr="007432D2" w:rsidRDefault="007432D2"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bCs/>
          <w:sz w:val="24"/>
          <w:szCs w:val="24"/>
        </w:rPr>
        <w:t xml:space="preserve">Dalības maksa: </w:t>
      </w:r>
      <w:r w:rsidRPr="007432D2">
        <w:rPr>
          <w:rFonts w:ascii="Times New Roman" w:hAnsi="Times New Roman" w:cs="Times New Roman"/>
          <w:b/>
          <w:sz w:val="24"/>
          <w:szCs w:val="24"/>
        </w:rPr>
        <w:t>20 EUR</w:t>
      </w:r>
      <w:r>
        <w:rPr>
          <w:rFonts w:ascii="Times New Roman" w:hAnsi="Times New Roman" w:cs="Times New Roman"/>
          <w:bCs/>
          <w:sz w:val="24"/>
          <w:szCs w:val="24"/>
        </w:rPr>
        <w:t xml:space="preserve"> komandai.</w:t>
      </w:r>
    </w:p>
    <w:p w14:paraId="6754CFE7" w14:textId="77777777" w:rsidR="007432D2" w:rsidRPr="007432D2" w:rsidRDefault="007432D2" w:rsidP="00805171">
      <w:pPr>
        <w:pStyle w:val="ListParagraph"/>
        <w:numPr>
          <w:ilvl w:val="1"/>
          <w:numId w:val="1"/>
        </w:numPr>
        <w:spacing w:after="0"/>
        <w:ind w:left="788" w:hanging="431"/>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Dalības </w:t>
      </w:r>
      <w:r w:rsidRPr="007432D2">
        <w:rPr>
          <w:rFonts w:ascii="Times New Roman" w:hAnsi="Times New Roman" w:cs="Times New Roman"/>
          <w:bCs/>
          <w:sz w:val="24"/>
          <w:szCs w:val="24"/>
        </w:rPr>
        <w:t>maksas tiek izlietota</w:t>
      </w:r>
      <w:r>
        <w:rPr>
          <w:rFonts w:ascii="Times New Roman" w:hAnsi="Times New Roman" w:cs="Times New Roman"/>
          <w:bCs/>
          <w:sz w:val="24"/>
          <w:szCs w:val="24"/>
        </w:rPr>
        <w:t xml:space="preserve"> </w:t>
      </w:r>
      <w:r w:rsidRPr="007432D2">
        <w:rPr>
          <w:rFonts w:ascii="Times New Roman" w:hAnsi="Times New Roman" w:cs="Times New Roman"/>
          <w:bCs/>
          <w:sz w:val="24"/>
          <w:szCs w:val="24"/>
        </w:rPr>
        <w:t>tiesnešu darba apmaksai, informatīvā atbalsta nodrošināšanai, organizatoriskiem izdevumiem un balvu fondam.</w:t>
      </w:r>
    </w:p>
    <w:p w14:paraId="01ABBE27" w14:textId="7905BF7A" w:rsidR="007432D2" w:rsidRPr="00805171" w:rsidRDefault="007432D2" w:rsidP="00805171">
      <w:pPr>
        <w:pStyle w:val="ListParagraph"/>
        <w:numPr>
          <w:ilvl w:val="0"/>
          <w:numId w:val="1"/>
        </w:numPr>
        <w:spacing w:before="120" w:after="0"/>
        <w:ind w:left="357" w:hanging="357"/>
        <w:contextualSpacing w:val="0"/>
        <w:jc w:val="both"/>
        <w:rPr>
          <w:rFonts w:ascii="Times New Roman" w:hAnsi="Times New Roman" w:cs="Times New Roman"/>
          <w:sz w:val="24"/>
          <w:szCs w:val="24"/>
          <w:highlight w:val="lightGray"/>
        </w:rPr>
      </w:pPr>
      <w:r w:rsidRPr="00805171">
        <w:rPr>
          <w:rFonts w:ascii="Times New Roman" w:hAnsi="Times New Roman" w:cs="Times New Roman"/>
          <w:b/>
          <w:sz w:val="24"/>
          <w:szCs w:val="24"/>
          <w:highlight w:val="lightGray"/>
        </w:rPr>
        <w:t>SACENSĪBU KĀRTĪBA UN NOTEIKUMI</w:t>
      </w:r>
    </w:p>
    <w:p w14:paraId="11FB9A8D" w14:textId="77777777" w:rsidR="007432D2" w:rsidRDefault="00000000" w:rsidP="00805171">
      <w:pPr>
        <w:pStyle w:val="ListParagraph"/>
        <w:numPr>
          <w:ilvl w:val="1"/>
          <w:numId w:val="1"/>
        </w:numPr>
        <w:jc w:val="both"/>
        <w:rPr>
          <w:rFonts w:ascii="Times New Roman" w:hAnsi="Times New Roman" w:cs="Times New Roman"/>
          <w:sz w:val="24"/>
          <w:szCs w:val="24"/>
        </w:rPr>
      </w:pPr>
      <w:r w:rsidRPr="007432D2">
        <w:rPr>
          <w:rFonts w:ascii="Times New Roman" w:hAnsi="Times New Roman" w:cs="Times New Roman"/>
          <w:sz w:val="24"/>
          <w:szCs w:val="24"/>
        </w:rPr>
        <w:t>Sacensības tiek rīkotas atbilstoši FIFA telpu futbolā</w:t>
      </w:r>
      <w:r w:rsidR="007432D2" w:rsidRPr="007432D2">
        <w:rPr>
          <w:rFonts w:ascii="Times New Roman" w:hAnsi="Times New Roman" w:cs="Times New Roman"/>
          <w:sz w:val="24"/>
          <w:szCs w:val="24"/>
        </w:rPr>
        <w:t xml:space="preserve"> noteikumiem</w:t>
      </w:r>
      <w:r w:rsidR="007432D2">
        <w:rPr>
          <w:rFonts w:ascii="Times New Roman" w:hAnsi="Times New Roman" w:cs="Times New Roman"/>
          <w:sz w:val="24"/>
          <w:szCs w:val="24"/>
        </w:rPr>
        <w:t>.</w:t>
      </w:r>
    </w:p>
    <w:p w14:paraId="4A930EF0" w14:textId="3AAF202C" w:rsidR="007432D2" w:rsidRDefault="007432D2"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Spēles ilgums</w:t>
      </w:r>
      <w:r w:rsidR="001F3832">
        <w:rPr>
          <w:rFonts w:ascii="Times New Roman" w:hAnsi="Times New Roman" w:cs="Times New Roman"/>
          <w:sz w:val="24"/>
          <w:szCs w:val="24"/>
        </w:rPr>
        <w:t>:</w:t>
      </w:r>
      <w:r>
        <w:rPr>
          <w:rFonts w:ascii="Times New Roman" w:hAnsi="Times New Roman" w:cs="Times New Roman"/>
          <w:sz w:val="24"/>
          <w:szCs w:val="24"/>
        </w:rPr>
        <w:t xml:space="preserve"> 2 x 10 minūtes.</w:t>
      </w:r>
    </w:p>
    <w:p w14:paraId="3346901D" w14:textId="77777777" w:rsidR="007432D2" w:rsidRPr="007432D2" w:rsidRDefault="007432D2" w:rsidP="00805171">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V</w:t>
      </w:r>
      <w:r w:rsidRPr="007432D2">
        <w:rPr>
          <w:rFonts w:ascii="Times New Roman" w:hAnsi="Times New Roman" w:cs="Times New Roman"/>
          <w:sz w:val="24"/>
          <w:szCs w:val="24"/>
        </w:rPr>
        <w:t>isi izmainītie noteikuma punkti ir minēti šajā nolikumā.</w:t>
      </w:r>
    </w:p>
    <w:p w14:paraId="27139434" w14:textId="77777777" w:rsidR="007432D2" w:rsidRDefault="00000000" w:rsidP="00805171">
      <w:pPr>
        <w:pStyle w:val="ListParagraph"/>
        <w:numPr>
          <w:ilvl w:val="1"/>
          <w:numId w:val="1"/>
        </w:numPr>
        <w:jc w:val="both"/>
        <w:rPr>
          <w:rFonts w:ascii="Times New Roman" w:hAnsi="Times New Roman" w:cs="Times New Roman"/>
          <w:sz w:val="24"/>
          <w:szCs w:val="24"/>
        </w:rPr>
      </w:pPr>
      <w:r w:rsidRPr="007432D2">
        <w:rPr>
          <w:rFonts w:ascii="Times New Roman" w:eastAsia="Times New Roman" w:hAnsi="Times New Roman" w:cs="Times New Roman"/>
          <w:sz w:val="24"/>
          <w:szCs w:val="24"/>
          <w:lang w:eastAsia="lv-LV"/>
        </w:rPr>
        <w:t xml:space="preserve">Komandas izspēlē 1 </w:t>
      </w:r>
      <w:r w:rsidR="007432D2">
        <w:rPr>
          <w:rFonts w:ascii="Times New Roman" w:eastAsia="Times New Roman" w:hAnsi="Times New Roman" w:cs="Times New Roman"/>
          <w:sz w:val="24"/>
          <w:szCs w:val="24"/>
          <w:lang w:eastAsia="lv-LV"/>
        </w:rPr>
        <w:t>apli</w:t>
      </w:r>
      <w:r w:rsidRPr="007432D2">
        <w:rPr>
          <w:rFonts w:ascii="Times New Roman" w:eastAsia="Times New Roman" w:hAnsi="Times New Roman" w:cs="Times New Roman"/>
          <w:sz w:val="24"/>
          <w:szCs w:val="24"/>
          <w:lang w:eastAsia="lv-LV"/>
        </w:rPr>
        <w:t>, katra ar katru</w:t>
      </w:r>
      <w:r w:rsidRPr="007432D2">
        <w:rPr>
          <w:rFonts w:ascii="Times New Roman" w:hAnsi="Times New Roman" w:cs="Times New Roman"/>
          <w:sz w:val="24"/>
          <w:szCs w:val="24"/>
        </w:rPr>
        <w:t xml:space="preserve">. </w:t>
      </w:r>
    </w:p>
    <w:p w14:paraId="09918962" w14:textId="77777777" w:rsidR="007432D2" w:rsidRDefault="00000000" w:rsidP="00805171">
      <w:pPr>
        <w:pStyle w:val="ListParagraph"/>
        <w:numPr>
          <w:ilvl w:val="1"/>
          <w:numId w:val="1"/>
        </w:numPr>
        <w:jc w:val="both"/>
        <w:rPr>
          <w:rFonts w:ascii="Times New Roman" w:hAnsi="Times New Roman" w:cs="Times New Roman"/>
          <w:sz w:val="24"/>
          <w:szCs w:val="24"/>
        </w:rPr>
      </w:pPr>
      <w:r w:rsidRPr="007432D2">
        <w:rPr>
          <w:rFonts w:ascii="Times New Roman" w:hAnsi="Times New Roman" w:cs="Times New Roman"/>
          <w:sz w:val="24"/>
          <w:szCs w:val="24"/>
        </w:rPr>
        <w:t xml:space="preserve">Ja piesakās vairāk par piecām komandām, tad tās tiek sadalītas divās apakšgrupās, no kurām divas labākās komandas iekļūst finālā. </w:t>
      </w:r>
    </w:p>
    <w:p w14:paraId="68169DEF" w14:textId="77777777" w:rsidR="007432D2" w:rsidRDefault="00000000" w:rsidP="00805171">
      <w:pPr>
        <w:pStyle w:val="ListParagraph"/>
        <w:numPr>
          <w:ilvl w:val="1"/>
          <w:numId w:val="1"/>
        </w:numPr>
        <w:jc w:val="both"/>
        <w:rPr>
          <w:rFonts w:ascii="Times New Roman" w:hAnsi="Times New Roman" w:cs="Times New Roman"/>
          <w:sz w:val="24"/>
          <w:szCs w:val="24"/>
        </w:rPr>
      </w:pPr>
      <w:r w:rsidRPr="007432D2">
        <w:rPr>
          <w:rFonts w:ascii="Times New Roman" w:hAnsi="Times New Roman" w:cs="Times New Roman"/>
          <w:sz w:val="24"/>
          <w:szCs w:val="24"/>
        </w:rPr>
        <w:t>Sodi</w:t>
      </w:r>
      <w:r w:rsidR="007432D2">
        <w:rPr>
          <w:rFonts w:ascii="Times New Roman" w:hAnsi="Times New Roman" w:cs="Times New Roman"/>
          <w:sz w:val="24"/>
          <w:szCs w:val="24"/>
        </w:rPr>
        <w:t>:</w:t>
      </w:r>
    </w:p>
    <w:p w14:paraId="25B815E8" w14:textId="77777777" w:rsidR="007432D2" w:rsidRDefault="007432D2" w:rsidP="00805171">
      <w:pPr>
        <w:pStyle w:val="ListParagraph"/>
        <w:numPr>
          <w:ilvl w:val="2"/>
          <w:numId w:val="1"/>
        </w:numPr>
        <w:ind w:left="1276" w:hanging="556"/>
        <w:jc w:val="both"/>
        <w:rPr>
          <w:rFonts w:ascii="Times New Roman" w:hAnsi="Times New Roman" w:cs="Times New Roman"/>
          <w:sz w:val="24"/>
          <w:szCs w:val="24"/>
        </w:rPr>
      </w:pPr>
      <w:r>
        <w:rPr>
          <w:rFonts w:ascii="Times New Roman" w:hAnsi="Times New Roman" w:cs="Times New Roman"/>
          <w:sz w:val="24"/>
          <w:szCs w:val="24"/>
        </w:rPr>
        <w:lastRenderedPageBreak/>
        <w:t>s</w:t>
      </w:r>
      <w:r w:rsidRPr="007432D2">
        <w:rPr>
          <w:rFonts w:ascii="Times New Roman" w:hAnsi="Times New Roman" w:cs="Times New Roman"/>
          <w:sz w:val="24"/>
          <w:szCs w:val="24"/>
        </w:rPr>
        <w:t>pēlētājs, kurš saņēmi</w:t>
      </w:r>
      <w:r>
        <w:rPr>
          <w:rFonts w:ascii="Times New Roman" w:hAnsi="Times New Roman" w:cs="Times New Roman"/>
          <w:sz w:val="24"/>
          <w:szCs w:val="24"/>
        </w:rPr>
        <w:t>s</w:t>
      </w:r>
      <w:r w:rsidRPr="007432D2">
        <w:rPr>
          <w:rFonts w:ascii="Times New Roman" w:hAnsi="Times New Roman" w:cs="Times New Roman"/>
          <w:sz w:val="24"/>
          <w:szCs w:val="24"/>
        </w:rPr>
        <w:t xml:space="preserve"> otru dzelteno kartiņu, tiek noraidīts no laukuma līdz spēles beigām un izlaiž nākamo spēli.</w:t>
      </w:r>
    </w:p>
    <w:p w14:paraId="255676EA" w14:textId="77777777" w:rsidR="007432D2" w:rsidRDefault="007432D2" w:rsidP="00805171">
      <w:pPr>
        <w:pStyle w:val="ListParagraph"/>
        <w:numPr>
          <w:ilvl w:val="2"/>
          <w:numId w:val="1"/>
        </w:numPr>
        <w:ind w:left="1276" w:hanging="556"/>
        <w:jc w:val="both"/>
        <w:rPr>
          <w:rFonts w:ascii="Times New Roman" w:hAnsi="Times New Roman" w:cs="Times New Roman"/>
          <w:sz w:val="24"/>
          <w:szCs w:val="24"/>
        </w:rPr>
      </w:pPr>
      <w:r>
        <w:rPr>
          <w:rFonts w:ascii="Times New Roman" w:hAnsi="Times New Roman" w:cs="Times New Roman"/>
          <w:sz w:val="24"/>
          <w:szCs w:val="24"/>
        </w:rPr>
        <w:t>p</w:t>
      </w:r>
      <w:r w:rsidRPr="007432D2">
        <w:rPr>
          <w:rFonts w:ascii="Times New Roman" w:hAnsi="Times New Roman" w:cs="Times New Roman"/>
          <w:sz w:val="24"/>
          <w:szCs w:val="24"/>
        </w:rPr>
        <w:t>ar sarkano kartiņu komanda spēlē 2 minūtes mazākumā, bet noraidītais spēlētājs izlaiž nākošo spēli.</w:t>
      </w:r>
    </w:p>
    <w:p w14:paraId="487E50E5" w14:textId="77777777" w:rsidR="007432D2" w:rsidRDefault="007432D2" w:rsidP="00805171">
      <w:pPr>
        <w:pStyle w:val="ListParagraph"/>
        <w:numPr>
          <w:ilvl w:val="2"/>
          <w:numId w:val="1"/>
        </w:numPr>
        <w:ind w:left="1276" w:hanging="556"/>
        <w:jc w:val="both"/>
        <w:rPr>
          <w:rFonts w:ascii="Times New Roman" w:hAnsi="Times New Roman" w:cs="Times New Roman"/>
          <w:sz w:val="24"/>
          <w:szCs w:val="24"/>
        </w:rPr>
      </w:pPr>
      <w:r>
        <w:rPr>
          <w:rFonts w:ascii="Times New Roman" w:hAnsi="Times New Roman" w:cs="Times New Roman"/>
          <w:sz w:val="24"/>
          <w:szCs w:val="24"/>
        </w:rPr>
        <w:t>s</w:t>
      </w:r>
      <w:r w:rsidRPr="007432D2">
        <w:rPr>
          <w:rFonts w:ascii="Times New Roman" w:hAnsi="Times New Roman" w:cs="Times New Roman"/>
          <w:sz w:val="24"/>
          <w:szCs w:val="24"/>
        </w:rPr>
        <w:t>ākot ar komandas ceturto un katru nākošo pārkāpumu, kas spēlē fiksēts kā sods, uz vainīgās komandas vārtiem nozīmēts 10 m soda sitiens.</w:t>
      </w:r>
    </w:p>
    <w:p w14:paraId="202AAD0D" w14:textId="575F589F" w:rsidR="00252DC1" w:rsidRPr="007432D2" w:rsidRDefault="007432D2" w:rsidP="00805171">
      <w:pPr>
        <w:pStyle w:val="ListParagraph"/>
        <w:numPr>
          <w:ilvl w:val="2"/>
          <w:numId w:val="1"/>
        </w:numPr>
        <w:spacing w:after="120"/>
        <w:ind w:left="1276" w:hanging="556"/>
        <w:contextualSpacing w:val="0"/>
        <w:jc w:val="both"/>
        <w:rPr>
          <w:rFonts w:ascii="Times New Roman" w:hAnsi="Times New Roman" w:cs="Times New Roman"/>
          <w:sz w:val="24"/>
          <w:szCs w:val="24"/>
        </w:rPr>
      </w:pPr>
      <w:r>
        <w:rPr>
          <w:rFonts w:ascii="Times New Roman" w:hAnsi="Times New Roman" w:cs="Times New Roman"/>
          <w:sz w:val="24"/>
          <w:szCs w:val="24"/>
        </w:rPr>
        <w:t>j</w:t>
      </w:r>
      <w:r w:rsidRPr="007432D2">
        <w:rPr>
          <w:rFonts w:ascii="Times New Roman" w:hAnsi="Times New Roman" w:cs="Times New Roman"/>
          <w:sz w:val="24"/>
          <w:szCs w:val="24"/>
        </w:rPr>
        <w:t>a komanda neierodas uz spēli, tai tiek piešķirts tehniskais zaudējums ar 0:3.</w:t>
      </w:r>
    </w:p>
    <w:p w14:paraId="3BC48A47" w14:textId="30D5E6FD" w:rsidR="007432D2" w:rsidRPr="00805171" w:rsidRDefault="007432D2" w:rsidP="00805171">
      <w:pPr>
        <w:pStyle w:val="ListParagraph"/>
        <w:numPr>
          <w:ilvl w:val="0"/>
          <w:numId w:val="1"/>
        </w:numPr>
        <w:spacing w:before="120" w:after="0" w:line="240" w:lineRule="auto"/>
        <w:ind w:left="357" w:hanging="357"/>
        <w:contextualSpacing w:val="0"/>
        <w:jc w:val="both"/>
        <w:rPr>
          <w:rFonts w:ascii="Times New Roman" w:hAnsi="Times New Roman" w:cs="Times New Roman"/>
          <w:sz w:val="24"/>
          <w:szCs w:val="24"/>
          <w:highlight w:val="lightGray"/>
        </w:rPr>
      </w:pPr>
      <w:r w:rsidRPr="00805171">
        <w:rPr>
          <w:rFonts w:ascii="Times New Roman" w:hAnsi="Times New Roman" w:cs="Times New Roman"/>
          <w:b/>
          <w:sz w:val="24"/>
          <w:szCs w:val="24"/>
          <w:highlight w:val="lightGray"/>
        </w:rPr>
        <w:t>UZVARĒTĀJU NOTEIKŠANAS KĀRTĪBA</w:t>
      </w:r>
    </w:p>
    <w:p w14:paraId="61B8706C" w14:textId="77777777" w:rsidR="00805171" w:rsidRDefault="00000000" w:rsidP="00805171">
      <w:pPr>
        <w:pStyle w:val="ListParagraph"/>
        <w:numPr>
          <w:ilvl w:val="1"/>
          <w:numId w:val="1"/>
        </w:numPr>
        <w:spacing w:after="0" w:line="240" w:lineRule="auto"/>
        <w:jc w:val="both"/>
        <w:rPr>
          <w:rFonts w:ascii="Times New Roman" w:hAnsi="Times New Roman" w:cs="Times New Roman"/>
          <w:sz w:val="24"/>
          <w:szCs w:val="24"/>
        </w:rPr>
      </w:pPr>
      <w:r w:rsidRPr="007432D2">
        <w:rPr>
          <w:rFonts w:ascii="Times New Roman" w:hAnsi="Times New Roman" w:cs="Times New Roman"/>
          <w:sz w:val="24"/>
          <w:szCs w:val="24"/>
        </w:rPr>
        <w:t>Vietas nosaka pēc lielākās izcīnīto punktu summas</w:t>
      </w:r>
      <w:r w:rsidR="00805171">
        <w:rPr>
          <w:rFonts w:ascii="Times New Roman" w:hAnsi="Times New Roman" w:cs="Times New Roman"/>
          <w:sz w:val="24"/>
          <w:szCs w:val="24"/>
        </w:rPr>
        <w:t xml:space="preserve"> (p</w:t>
      </w:r>
      <w:r w:rsidRPr="007432D2">
        <w:rPr>
          <w:rFonts w:ascii="Times New Roman" w:hAnsi="Times New Roman" w:cs="Times New Roman"/>
          <w:sz w:val="24"/>
          <w:szCs w:val="24"/>
        </w:rPr>
        <w:t>ar uzvaru</w:t>
      </w:r>
      <w:r w:rsidR="00805171">
        <w:rPr>
          <w:rFonts w:ascii="Times New Roman" w:hAnsi="Times New Roman" w:cs="Times New Roman"/>
          <w:sz w:val="24"/>
          <w:szCs w:val="24"/>
        </w:rPr>
        <w:t xml:space="preserve"> –</w:t>
      </w:r>
      <w:r w:rsidRPr="007432D2">
        <w:rPr>
          <w:rFonts w:ascii="Times New Roman" w:hAnsi="Times New Roman" w:cs="Times New Roman"/>
          <w:sz w:val="24"/>
          <w:szCs w:val="24"/>
        </w:rPr>
        <w:t xml:space="preserve"> 3 punkti, par neizšķirtu </w:t>
      </w:r>
      <w:r w:rsidR="00805171">
        <w:rPr>
          <w:rFonts w:ascii="Times New Roman" w:hAnsi="Times New Roman" w:cs="Times New Roman"/>
          <w:sz w:val="24"/>
          <w:szCs w:val="24"/>
        </w:rPr>
        <w:t xml:space="preserve">– </w:t>
      </w:r>
      <w:r w:rsidRPr="007432D2">
        <w:rPr>
          <w:rFonts w:ascii="Times New Roman" w:hAnsi="Times New Roman" w:cs="Times New Roman"/>
          <w:sz w:val="24"/>
          <w:szCs w:val="24"/>
        </w:rPr>
        <w:t>1 punkts, par zaudējumu</w:t>
      </w:r>
      <w:r w:rsidR="00805171">
        <w:rPr>
          <w:rFonts w:ascii="Times New Roman" w:hAnsi="Times New Roman" w:cs="Times New Roman"/>
          <w:sz w:val="24"/>
          <w:szCs w:val="24"/>
        </w:rPr>
        <w:t xml:space="preserve"> – </w:t>
      </w:r>
      <w:r w:rsidRPr="007432D2">
        <w:rPr>
          <w:rFonts w:ascii="Times New Roman" w:hAnsi="Times New Roman" w:cs="Times New Roman"/>
          <w:sz w:val="24"/>
          <w:szCs w:val="24"/>
        </w:rPr>
        <w:t>0 punkti</w:t>
      </w:r>
      <w:r w:rsidR="00805171">
        <w:rPr>
          <w:rFonts w:ascii="Times New Roman" w:hAnsi="Times New Roman" w:cs="Times New Roman"/>
          <w:sz w:val="24"/>
          <w:szCs w:val="24"/>
        </w:rPr>
        <w:t>)</w:t>
      </w:r>
      <w:r w:rsidRPr="007432D2">
        <w:rPr>
          <w:rFonts w:ascii="Times New Roman" w:hAnsi="Times New Roman" w:cs="Times New Roman"/>
          <w:sz w:val="24"/>
          <w:szCs w:val="24"/>
        </w:rPr>
        <w:t>.</w:t>
      </w:r>
    </w:p>
    <w:p w14:paraId="1E58BCDE" w14:textId="77777777" w:rsidR="00805171" w:rsidRDefault="00000000" w:rsidP="00805171">
      <w:pPr>
        <w:pStyle w:val="ListParagraph"/>
        <w:numPr>
          <w:ilvl w:val="1"/>
          <w:numId w:val="1"/>
        </w:numPr>
        <w:spacing w:after="0" w:line="240" w:lineRule="auto"/>
        <w:jc w:val="both"/>
        <w:rPr>
          <w:rFonts w:ascii="Times New Roman" w:hAnsi="Times New Roman" w:cs="Times New Roman"/>
          <w:sz w:val="24"/>
          <w:szCs w:val="24"/>
        </w:rPr>
      </w:pPr>
      <w:r w:rsidRPr="007432D2">
        <w:rPr>
          <w:rFonts w:ascii="Times New Roman" w:hAnsi="Times New Roman" w:cs="Times New Roman"/>
          <w:sz w:val="24"/>
          <w:szCs w:val="24"/>
        </w:rPr>
        <w:t>Ja divām vai vairāk komandām ir vienāds punktu skaits, tad uzvarētāju nosaka:</w:t>
      </w:r>
    </w:p>
    <w:p w14:paraId="50BAC3F1" w14:textId="03C90464" w:rsidR="00805171" w:rsidRDefault="00000000" w:rsidP="00805171">
      <w:pPr>
        <w:pStyle w:val="ListParagraph"/>
        <w:numPr>
          <w:ilvl w:val="2"/>
          <w:numId w:val="1"/>
        </w:numPr>
        <w:spacing w:after="0" w:line="240" w:lineRule="auto"/>
        <w:ind w:left="1276" w:hanging="556"/>
        <w:jc w:val="both"/>
        <w:rPr>
          <w:rFonts w:ascii="Times New Roman" w:hAnsi="Times New Roman" w:cs="Times New Roman"/>
          <w:sz w:val="24"/>
          <w:szCs w:val="24"/>
        </w:rPr>
      </w:pPr>
      <w:r w:rsidRPr="00805171">
        <w:rPr>
          <w:rFonts w:ascii="Times New Roman" w:hAnsi="Times New Roman" w:cs="Times New Roman"/>
          <w:sz w:val="24"/>
          <w:szCs w:val="24"/>
        </w:rPr>
        <w:t>pēc iegūto zaudēto vārtu starpības (visās spēlēs)</w:t>
      </w:r>
      <w:r w:rsidR="00805171">
        <w:rPr>
          <w:rFonts w:ascii="Times New Roman" w:hAnsi="Times New Roman" w:cs="Times New Roman"/>
          <w:sz w:val="24"/>
          <w:szCs w:val="24"/>
        </w:rPr>
        <w:t>.</w:t>
      </w:r>
    </w:p>
    <w:p w14:paraId="01067F40" w14:textId="51BA2AB2" w:rsidR="00805171" w:rsidRDefault="00000000" w:rsidP="00805171">
      <w:pPr>
        <w:pStyle w:val="ListParagraph"/>
        <w:numPr>
          <w:ilvl w:val="2"/>
          <w:numId w:val="1"/>
        </w:numPr>
        <w:spacing w:after="0" w:line="240" w:lineRule="auto"/>
        <w:ind w:left="1276" w:hanging="556"/>
        <w:jc w:val="both"/>
        <w:rPr>
          <w:rFonts w:ascii="Times New Roman" w:hAnsi="Times New Roman" w:cs="Times New Roman"/>
          <w:sz w:val="24"/>
          <w:szCs w:val="24"/>
        </w:rPr>
      </w:pPr>
      <w:r w:rsidRPr="00805171">
        <w:rPr>
          <w:rFonts w:ascii="Times New Roman" w:hAnsi="Times New Roman" w:cs="Times New Roman"/>
          <w:sz w:val="24"/>
          <w:szCs w:val="24"/>
        </w:rPr>
        <w:t>pēc vairāk iegūtiem vārtiem (visās spēlēs)</w:t>
      </w:r>
      <w:r w:rsidR="00805171">
        <w:rPr>
          <w:rFonts w:ascii="Times New Roman" w:hAnsi="Times New Roman" w:cs="Times New Roman"/>
          <w:sz w:val="24"/>
          <w:szCs w:val="24"/>
        </w:rPr>
        <w:t>.</w:t>
      </w:r>
    </w:p>
    <w:p w14:paraId="11C9BF9F" w14:textId="6E04DB9B" w:rsidR="00805171" w:rsidRDefault="00000000" w:rsidP="00805171">
      <w:pPr>
        <w:pStyle w:val="ListParagraph"/>
        <w:numPr>
          <w:ilvl w:val="2"/>
          <w:numId w:val="1"/>
        </w:numPr>
        <w:spacing w:after="0" w:line="240" w:lineRule="auto"/>
        <w:ind w:left="1276" w:hanging="556"/>
        <w:jc w:val="both"/>
        <w:rPr>
          <w:rFonts w:ascii="Times New Roman" w:hAnsi="Times New Roman" w:cs="Times New Roman"/>
          <w:sz w:val="24"/>
          <w:szCs w:val="24"/>
        </w:rPr>
      </w:pPr>
      <w:r w:rsidRPr="00805171">
        <w:rPr>
          <w:rFonts w:ascii="Times New Roman" w:hAnsi="Times New Roman" w:cs="Times New Roman"/>
          <w:sz w:val="24"/>
          <w:szCs w:val="24"/>
        </w:rPr>
        <w:t>pēc uzvaras savstarpējā spēlē</w:t>
      </w:r>
      <w:r w:rsidR="00805171">
        <w:rPr>
          <w:rFonts w:ascii="Times New Roman" w:hAnsi="Times New Roman" w:cs="Times New Roman"/>
          <w:sz w:val="24"/>
          <w:szCs w:val="24"/>
        </w:rPr>
        <w:t>.</w:t>
      </w:r>
    </w:p>
    <w:p w14:paraId="27943036" w14:textId="4B69CD8F" w:rsidR="00252DC1" w:rsidRPr="00805171" w:rsidRDefault="00000000" w:rsidP="00805171">
      <w:pPr>
        <w:pStyle w:val="ListParagraph"/>
        <w:numPr>
          <w:ilvl w:val="2"/>
          <w:numId w:val="1"/>
        </w:numPr>
        <w:spacing w:after="0" w:line="240" w:lineRule="auto"/>
        <w:ind w:left="1276" w:hanging="556"/>
        <w:jc w:val="both"/>
        <w:rPr>
          <w:rFonts w:ascii="Times New Roman" w:hAnsi="Times New Roman" w:cs="Times New Roman"/>
          <w:sz w:val="24"/>
          <w:szCs w:val="24"/>
        </w:rPr>
      </w:pPr>
      <w:r w:rsidRPr="00805171">
        <w:rPr>
          <w:rFonts w:ascii="Times New Roman" w:hAnsi="Times New Roman" w:cs="Times New Roman"/>
          <w:sz w:val="24"/>
          <w:szCs w:val="24"/>
        </w:rPr>
        <w:t>pēc soda sitieniem (trīs no katras komandas)</w:t>
      </w:r>
      <w:r w:rsidR="00805171">
        <w:rPr>
          <w:rFonts w:ascii="Times New Roman" w:hAnsi="Times New Roman" w:cs="Times New Roman"/>
          <w:sz w:val="24"/>
          <w:szCs w:val="24"/>
        </w:rPr>
        <w:t>.</w:t>
      </w:r>
    </w:p>
    <w:p w14:paraId="637A948E" w14:textId="77777777" w:rsidR="00805171" w:rsidRPr="00805171" w:rsidRDefault="00805171" w:rsidP="00805171">
      <w:pPr>
        <w:pStyle w:val="ListParagraph"/>
        <w:numPr>
          <w:ilvl w:val="0"/>
          <w:numId w:val="1"/>
        </w:numPr>
        <w:spacing w:before="120" w:after="0" w:line="240" w:lineRule="auto"/>
        <w:ind w:left="357" w:hanging="357"/>
        <w:contextualSpacing w:val="0"/>
        <w:jc w:val="both"/>
        <w:rPr>
          <w:rFonts w:ascii="Times New Roman" w:hAnsi="Times New Roman" w:cs="Times New Roman"/>
          <w:b/>
          <w:sz w:val="24"/>
          <w:szCs w:val="24"/>
          <w:highlight w:val="lightGray"/>
        </w:rPr>
      </w:pPr>
      <w:r w:rsidRPr="00805171">
        <w:rPr>
          <w:rFonts w:ascii="Times New Roman" w:hAnsi="Times New Roman" w:cs="Times New Roman"/>
          <w:b/>
          <w:sz w:val="24"/>
          <w:szCs w:val="24"/>
          <w:highlight w:val="lightGray"/>
        </w:rPr>
        <w:t>APBALVOŠANA</w:t>
      </w:r>
    </w:p>
    <w:p w14:paraId="0732A999" w14:textId="77777777" w:rsidR="00805171" w:rsidRPr="00805171" w:rsidRDefault="00805171" w:rsidP="00805171">
      <w:pPr>
        <w:pStyle w:val="ListParagraph"/>
        <w:numPr>
          <w:ilvl w:val="1"/>
          <w:numId w:val="1"/>
        </w:numPr>
        <w:spacing w:after="0" w:line="240" w:lineRule="auto"/>
        <w:jc w:val="both"/>
        <w:rPr>
          <w:rFonts w:ascii="Times New Roman" w:hAnsi="Times New Roman" w:cs="Times New Roman"/>
          <w:b/>
          <w:sz w:val="24"/>
          <w:szCs w:val="24"/>
        </w:rPr>
      </w:pPr>
      <w:r w:rsidRPr="00805171">
        <w:rPr>
          <w:rFonts w:ascii="Times New Roman" w:hAnsi="Times New Roman" w:cs="Times New Roman"/>
          <w:bCs/>
          <w:sz w:val="24"/>
          <w:szCs w:val="24"/>
        </w:rPr>
        <w:t>1.-3. vietas ieguvēji</w:t>
      </w:r>
      <w:r w:rsidRPr="00805171">
        <w:rPr>
          <w:rFonts w:ascii="Times New Roman" w:hAnsi="Times New Roman" w:cs="Times New Roman"/>
          <w:sz w:val="24"/>
          <w:szCs w:val="24"/>
        </w:rPr>
        <w:t xml:space="preserve"> tiek apbalvotas ar kausiem</w:t>
      </w:r>
      <w:r>
        <w:rPr>
          <w:rFonts w:ascii="Times New Roman" w:hAnsi="Times New Roman" w:cs="Times New Roman"/>
          <w:sz w:val="24"/>
          <w:szCs w:val="24"/>
        </w:rPr>
        <w:t xml:space="preserve">, </w:t>
      </w:r>
      <w:r w:rsidRPr="00805171">
        <w:rPr>
          <w:rFonts w:ascii="Times New Roman" w:hAnsi="Times New Roman" w:cs="Times New Roman"/>
          <w:sz w:val="24"/>
          <w:szCs w:val="24"/>
        </w:rPr>
        <w:t>medaļām</w:t>
      </w:r>
      <w:r>
        <w:rPr>
          <w:rFonts w:ascii="Times New Roman" w:hAnsi="Times New Roman" w:cs="Times New Roman"/>
          <w:sz w:val="24"/>
          <w:szCs w:val="24"/>
        </w:rPr>
        <w:t xml:space="preserve"> un </w:t>
      </w:r>
      <w:r w:rsidRPr="00805171">
        <w:rPr>
          <w:rFonts w:ascii="Times New Roman" w:hAnsi="Times New Roman" w:cs="Times New Roman"/>
          <w:sz w:val="24"/>
          <w:szCs w:val="24"/>
        </w:rPr>
        <w:t>piemiņas balvām</w:t>
      </w:r>
      <w:r>
        <w:rPr>
          <w:rFonts w:ascii="Times New Roman" w:hAnsi="Times New Roman" w:cs="Times New Roman"/>
          <w:sz w:val="24"/>
          <w:szCs w:val="24"/>
        </w:rPr>
        <w:t>.</w:t>
      </w:r>
    </w:p>
    <w:p w14:paraId="7637870D" w14:textId="77777777" w:rsidR="00805171" w:rsidRPr="00805171" w:rsidRDefault="00805171" w:rsidP="00805171">
      <w:pPr>
        <w:pStyle w:val="ListParagraph"/>
        <w:numPr>
          <w:ilvl w:val="0"/>
          <w:numId w:val="1"/>
        </w:numPr>
        <w:spacing w:before="120" w:after="0" w:line="240" w:lineRule="auto"/>
        <w:ind w:left="357" w:hanging="357"/>
        <w:contextualSpacing w:val="0"/>
        <w:jc w:val="both"/>
        <w:rPr>
          <w:rFonts w:ascii="Times New Roman" w:hAnsi="Times New Roman" w:cs="Times New Roman"/>
          <w:b/>
          <w:sz w:val="24"/>
          <w:szCs w:val="24"/>
          <w:highlight w:val="lightGray"/>
        </w:rPr>
      </w:pPr>
      <w:r w:rsidRPr="00805171">
        <w:rPr>
          <w:rFonts w:ascii="Times New Roman" w:hAnsi="Times New Roman" w:cs="Times New Roman"/>
          <w:b/>
          <w:sz w:val="24"/>
          <w:szCs w:val="24"/>
          <w:highlight w:val="lightGray"/>
        </w:rPr>
        <w:t>CITI NOTEIKUMI</w:t>
      </w:r>
    </w:p>
    <w:p w14:paraId="2A59EE84" w14:textId="77777777" w:rsidR="00805171" w:rsidRPr="00805171" w:rsidRDefault="00805171" w:rsidP="00805171">
      <w:pPr>
        <w:pStyle w:val="ListParagraph"/>
        <w:numPr>
          <w:ilvl w:val="1"/>
          <w:numId w:val="1"/>
        </w:numPr>
        <w:spacing w:after="0" w:line="240" w:lineRule="auto"/>
        <w:jc w:val="both"/>
        <w:rPr>
          <w:rFonts w:ascii="Times New Roman" w:hAnsi="Times New Roman" w:cs="Times New Roman"/>
          <w:b/>
          <w:sz w:val="24"/>
          <w:szCs w:val="24"/>
        </w:rPr>
      </w:pPr>
      <w:r w:rsidRPr="00805171">
        <w:rPr>
          <w:rFonts w:ascii="Times New Roman" w:hAnsi="Times New Roman" w:cs="Times New Roman"/>
          <w:bCs/>
          <w:sz w:val="24"/>
          <w:szCs w:val="24"/>
        </w:rPr>
        <w:t>Organizatori patur tiesības, vajadzības gadījumā, veikt izmaiņas nolikumā.</w:t>
      </w:r>
    </w:p>
    <w:p w14:paraId="72473BB4" w14:textId="77777777" w:rsidR="00805171" w:rsidRPr="00805171" w:rsidRDefault="00805171" w:rsidP="00805171">
      <w:pPr>
        <w:pStyle w:val="ListParagraph"/>
        <w:numPr>
          <w:ilvl w:val="1"/>
          <w:numId w:val="1"/>
        </w:numPr>
        <w:spacing w:after="0" w:line="240" w:lineRule="auto"/>
        <w:jc w:val="both"/>
        <w:rPr>
          <w:rFonts w:ascii="Times New Roman" w:hAnsi="Times New Roman" w:cs="Times New Roman"/>
          <w:b/>
          <w:sz w:val="24"/>
          <w:szCs w:val="24"/>
        </w:rPr>
      </w:pPr>
      <w:r w:rsidRPr="00805171">
        <w:rPr>
          <w:rFonts w:ascii="Times New Roman" w:hAnsi="Times New Roman" w:cs="Times New Roman"/>
          <w:bCs/>
          <w:sz w:val="24"/>
          <w:szCs w:val="24"/>
        </w:rPr>
        <w:t>Organizatori neuzņemas atbildību par personai nodarītajiem materiālajiem un fiziskajiem zaudējumiem un traumām.</w:t>
      </w:r>
    </w:p>
    <w:p w14:paraId="0B07814B" w14:textId="77777777" w:rsidR="00805171" w:rsidRPr="00805171" w:rsidRDefault="00805171" w:rsidP="00805171">
      <w:pPr>
        <w:pStyle w:val="ListParagraph"/>
        <w:numPr>
          <w:ilvl w:val="1"/>
          <w:numId w:val="1"/>
        </w:numPr>
        <w:spacing w:after="0" w:line="240" w:lineRule="auto"/>
        <w:jc w:val="both"/>
        <w:rPr>
          <w:rFonts w:ascii="Times New Roman" w:hAnsi="Times New Roman" w:cs="Times New Roman"/>
          <w:b/>
          <w:sz w:val="24"/>
          <w:szCs w:val="24"/>
        </w:rPr>
      </w:pPr>
      <w:r w:rsidRPr="00805171">
        <w:rPr>
          <w:rFonts w:ascii="Times New Roman" w:hAnsi="Times New Roman" w:cs="Times New Roman"/>
          <w:bCs/>
          <w:sz w:val="24"/>
          <w:szCs w:val="24"/>
        </w:rPr>
        <w:t>Nolikums ir jāpārzina katram dalībniekam un tā nezināšana neatbrīvo no tajā atrunāto noteikumu izpildes.</w:t>
      </w:r>
    </w:p>
    <w:p w14:paraId="47F928EA" w14:textId="7E5B2E2D" w:rsidR="00805171" w:rsidRPr="00805171" w:rsidRDefault="00805171" w:rsidP="00805171">
      <w:pPr>
        <w:pStyle w:val="ListParagraph"/>
        <w:numPr>
          <w:ilvl w:val="1"/>
          <w:numId w:val="1"/>
        </w:numPr>
        <w:spacing w:after="0" w:line="240" w:lineRule="auto"/>
        <w:jc w:val="both"/>
        <w:rPr>
          <w:rFonts w:ascii="Times New Roman" w:hAnsi="Times New Roman" w:cs="Times New Roman"/>
          <w:b/>
          <w:sz w:val="24"/>
          <w:szCs w:val="24"/>
        </w:rPr>
      </w:pPr>
      <w:r w:rsidRPr="00805171">
        <w:rPr>
          <w:rFonts w:ascii="Times New Roman" w:hAnsi="Times New Roman" w:cs="Times New Roman"/>
          <w:bCs/>
          <w:sz w:val="24"/>
          <w:szCs w:val="24"/>
        </w:rPr>
        <w:t>Piesakoties turnīram, dalībnieki apliecina, ka neiebilst personu datu izmantošanai sacensību protokolos, sacensību laikā organizatoru uzņemto fotogrāfiju un videomateriālu izmantošanai Valmieras novada pašvaldības publicitātes nolūkos.</w:t>
      </w:r>
    </w:p>
    <w:p w14:paraId="5649EE32" w14:textId="3AC20F56" w:rsidR="00252DC1" w:rsidRPr="000257E5" w:rsidRDefault="00252DC1" w:rsidP="000257E5">
      <w:pPr>
        <w:spacing w:after="0" w:line="240" w:lineRule="auto"/>
        <w:ind w:firstLine="720"/>
        <w:jc w:val="both"/>
        <w:rPr>
          <w:rFonts w:ascii="Times New Roman" w:hAnsi="Times New Roman" w:cs="Times New Roman"/>
          <w:sz w:val="24"/>
          <w:szCs w:val="24"/>
        </w:rPr>
      </w:pPr>
    </w:p>
    <w:sectPr w:rsidR="00252DC1" w:rsidRPr="000257E5" w:rsidSect="000257E5">
      <w:pgSz w:w="11906" w:h="16838"/>
      <w:pgMar w:top="1134" w:right="567" w:bottom="1134"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05A16"/>
    <w:multiLevelType w:val="multilevel"/>
    <w:tmpl w:val="3A00732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6661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C0D"/>
    <w:rsid w:val="000257E5"/>
    <w:rsid w:val="00046F87"/>
    <w:rsid w:val="00096E5F"/>
    <w:rsid w:val="000C42ED"/>
    <w:rsid w:val="00141D32"/>
    <w:rsid w:val="001679FE"/>
    <w:rsid w:val="00196E24"/>
    <w:rsid w:val="001F3832"/>
    <w:rsid w:val="00227FAE"/>
    <w:rsid w:val="00252DC1"/>
    <w:rsid w:val="002A096C"/>
    <w:rsid w:val="002B0032"/>
    <w:rsid w:val="002C657B"/>
    <w:rsid w:val="002D1212"/>
    <w:rsid w:val="003A7391"/>
    <w:rsid w:val="003F4890"/>
    <w:rsid w:val="00417C8E"/>
    <w:rsid w:val="004E4353"/>
    <w:rsid w:val="0050618B"/>
    <w:rsid w:val="0052577C"/>
    <w:rsid w:val="005F03F0"/>
    <w:rsid w:val="006215E4"/>
    <w:rsid w:val="006D2739"/>
    <w:rsid w:val="00700C92"/>
    <w:rsid w:val="00716C93"/>
    <w:rsid w:val="007432D2"/>
    <w:rsid w:val="00752296"/>
    <w:rsid w:val="00805171"/>
    <w:rsid w:val="008743D5"/>
    <w:rsid w:val="00975AD8"/>
    <w:rsid w:val="00997F66"/>
    <w:rsid w:val="009E096A"/>
    <w:rsid w:val="00A565F1"/>
    <w:rsid w:val="00A579D1"/>
    <w:rsid w:val="00AE554E"/>
    <w:rsid w:val="00B02576"/>
    <w:rsid w:val="00B55081"/>
    <w:rsid w:val="00BD5962"/>
    <w:rsid w:val="00C71483"/>
    <w:rsid w:val="00C86E7F"/>
    <w:rsid w:val="00CA5201"/>
    <w:rsid w:val="00CF6458"/>
    <w:rsid w:val="00E121CC"/>
    <w:rsid w:val="00E13711"/>
    <w:rsid w:val="00E95227"/>
    <w:rsid w:val="00F5708E"/>
    <w:rsid w:val="00FD0C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B54B8"/>
  <w15:docId w15:val="{8DADCFF9-0E54-F149-9222-3349B2D1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link w:val="SubtitleChar"/>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uiPriority w:val="19"/>
    <w:qFormat/>
    <w:rPr>
      <w:i/>
      <w:iCs/>
      <w:color w:val="808080" w:themeColor="text1" w:themeTint="7F"/>
    </w:rPr>
  </w:style>
  <w:style w:type="character" w:styleId="Emphasis">
    <w:name w:val="Emphasis"/>
    <w:uiPriority w:val="20"/>
    <w:qFormat/>
    <w:rPr>
      <w:i/>
      <w:iCs/>
    </w:rPr>
  </w:style>
  <w:style w:type="character" w:styleId="IntenseEmphasis">
    <w:name w:val="Intense Emphasis"/>
    <w:uiPriority w:val="21"/>
    <w:qFormat/>
    <w:rPr>
      <w:b/>
      <w:bCs/>
      <w:i/>
      <w:iCs/>
      <w:color w:val="4F81BD" w:themeColor="accent1"/>
    </w:rPr>
  </w:style>
  <w:style w:type="character" w:styleId="Strong">
    <w:name w:val="Strong"/>
    <w:uiPriority w:val="22"/>
    <w:qFormat/>
    <w:rPr>
      <w:b/>
      <w:bCs/>
    </w:rPr>
  </w:style>
  <w:style w:type="paragraph" w:styleId="Quote">
    <w:name w:val="Quote"/>
    <w:link w:val="QuoteChar"/>
    <w:uiPriority w:val="29"/>
    <w:qFormat/>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rPr>
      <w:smallCaps/>
      <w:color w:val="C0504D" w:themeColor="accent2"/>
      <w:u w:val="single"/>
    </w:rPr>
  </w:style>
  <w:style w:type="character" w:styleId="IntenseReference">
    <w:name w:val="Intense Reference"/>
    <w:uiPriority w:val="32"/>
    <w:qFormat/>
    <w:rPr>
      <w:b/>
      <w:bCs/>
      <w:smallCaps/>
      <w:color w:val="C0504D" w:themeColor="accent2"/>
      <w:spacing w:val="5"/>
      <w:u w:val="single"/>
    </w:rPr>
  </w:style>
  <w:style w:type="character" w:styleId="BookTitle">
    <w:name w:val="Book Title"/>
    <w:uiPriority w:val="33"/>
    <w:qFormat/>
    <w:rPr>
      <w:b/>
      <w:bCs/>
      <w:smallCaps/>
      <w:spacing w:val="5"/>
    </w:rPr>
  </w:style>
  <w:style w:type="paragraph" w:styleId="ListParagraph">
    <w:name w:val="List Paragraph"/>
    <w:uiPriority w:val="34"/>
    <w:qFormat/>
    <w:pPr>
      <w:ind w:left="720"/>
      <w:contextualSpacing/>
    </w:p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Hyperlink">
    <w:name w:val="Hyperlink"/>
    <w:uiPriority w:val="99"/>
    <w:unhideWhenUsed/>
    <w:rPr>
      <w:color w:val="0000FF" w:themeColor="hyperlink"/>
      <w:u w:val="single"/>
    </w:rPr>
  </w:style>
  <w:style w:type="paragraph" w:styleId="PlainText">
    <w:name w:val="Plain Text"/>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link w:val="PlainText"/>
    <w:uiPriority w:val="99"/>
    <w:rPr>
      <w:rFonts w:ascii="Courier New" w:hAnsi="Courier New" w:cs="Courier New"/>
      <w:sz w:val="21"/>
      <w:szCs w:val="21"/>
    </w:rPr>
  </w:style>
  <w:style w:type="paragraph" w:styleId="Header">
    <w:name w:val="header"/>
    <w:link w:val="HeaderChar"/>
    <w:uiPriority w:val="99"/>
    <w:unhideWhenUsed/>
    <w:pPr>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pPr>
      <w:spacing w:after="0" w:line="240" w:lineRule="auto"/>
    </w:pPr>
  </w:style>
  <w:style w:type="character" w:customStyle="1" w:styleId="FooterChar">
    <w:name w:val="Footer Char"/>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574</Words>
  <Characters>3274</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dc:creator>
  <cp:lastModifiedBy>Vārds Uzvārds</cp:lastModifiedBy>
  <cp:revision>5</cp:revision>
  <cp:lastPrinted>2025-12-15T13:03:00Z</cp:lastPrinted>
  <dcterms:created xsi:type="dcterms:W3CDTF">2026-03-12T08:37:00Z</dcterms:created>
  <dcterms:modified xsi:type="dcterms:W3CDTF">2026-03-12T11:26:00Z</dcterms:modified>
</cp:coreProperties>
</file>